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18"/>
          <w:szCs w:val="18"/>
        </w:rPr>
      </w:pPr>
      <w:r w:rsidDel="00000000" w:rsidR="00000000" w:rsidRPr="00000000">
        <w:rPr>
          <w:rtl w:val="0"/>
        </w:rPr>
      </w:r>
    </w:p>
    <w:p w:rsidR="00000000" w:rsidDel="00000000" w:rsidP="00000000" w:rsidRDefault="00000000" w:rsidRPr="00000000" w14:paraId="00000002">
      <w:pPr>
        <w:pageBreakBefore w:val="0"/>
        <w:jc w:val="both"/>
        <w:rPr>
          <w:b w:val="1"/>
          <w:sz w:val="18"/>
          <w:szCs w:val="18"/>
        </w:rPr>
      </w:pPr>
      <w:r w:rsidDel="00000000" w:rsidR="00000000" w:rsidRPr="00000000">
        <w:rPr>
          <w:rtl w:val="0"/>
        </w:rPr>
      </w:r>
    </w:p>
    <w:p w:rsidR="00000000" w:rsidDel="00000000" w:rsidP="00000000" w:rsidRDefault="00000000" w:rsidRPr="00000000" w14:paraId="00000003">
      <w:pPr>
        <w:pageBreakBefore w:val="0"/>
        <w:jc w:val="both"/>
        <w:rPr>
          <w:b w:val="1"/>
          <w:sz w:val="18"/>
          <w:szCs w:val="18"/>
        </w:rPr>
      </w:pPr>
      <w:r w:rsidDel="00000000" w:rsidR="00000000" w:rsidRPr="00000000">
        <w:rPr>
          <w:rtl w:val="0"/>
        </w:rPr>
      </w:r>
    </w:p>
    <w:p w:rsidR="00000000" w:rsidDel="00000000" w:rsidP="00000000" w:rsidRDefault="00000000" w:rsidRPr="00000000" w14:paraId="00000004">
      <w:pPr>
        <w:pStyle w:val="Heading1"/>
        <w:pageBreakBefore w:val="0"/>
        <w:spacing w:line="276" w:lineRule="auto"/>
        <w:jc w:val="center"/>
        <w:rPr>
          <w:sz w:val="28"/>
          <w:szCs w:val="28"/>
        </w:rPr>
      </w:pPr>
      <w:r w:rsidDel="00000000" w:rsidR="00000000" w:rsidRPr="00000000">
        <w:rPr>
          <w:rtl w:val="0"/>
        </w:rPr>
      </w:r>
    </w:p>
    <w:p w:rsidR="00000000" w:rsidDel="00000000" w:rsidP="00000000" w:rsidRDefault="00000000" w:rsidRPr="00000000" w14:paraId="00000005">
      <w:pPr>
        <w:pStyle w:val="Heading1"/>
        <w:pageBreakBefore w:val="0"/>
        <w:spacing w:line="276" w:lineRule="auto"/>
        <w:jc w:val="center"/>
        <w:rPr>
          <w:sz w:val="28"/>
          <w:szCs w:val="28"/>
        </w:rPr>
      </w:pPr>
      <w:r w:rsidDel="00000000" w:rsidR="00000000" w:rsidRPr="00000000">
        <w:rPr>
          <w:rtl w:val="0"/>
        </w:rPr>
      </w:r>
    </w:p>
    <w:p w:rsidR="00000000" w:rsidDel="00000000" w:rsidP="00000000" w:rsidRDefault="00000000" w:rsidRPr="00000000" w14:paraId="00000006">
      <w:pPr>
        <w:pStyle w:val="Heading1"/>
        <w:pageBreakBefore w:val="0"/>
        <w:spacing w:line="276" w:lineRule="auto"/>
        <w:jc w:val="center"/>
        <w:rPr>
          <w:rFonts w:ascii="Times New Roman" w:cs="Times New Roman" w:eastAsia="Times New Roman" w:hAnsi="Times New Roman"/>
          <w:b w:val="1"/>
          <w:sz w:val="28"/>
          <w:szCs w:val="28"/>
        </w:rPr>
      </w:pPr>
      <w:r w:rsidDel="00000000" w:rsidR="00000000" w:rsidRPr="00000000">
        <w:rPr>
          <w:sz w:val="28"/>
          <w:szCs w:val="28"/>
          <w:rtl w:val="0"/>
        </w:rPr>
        <w:t xml:space="preserve">CONTRACT DE SPONSORIZARE</w:t>
      </w:r>
      <w:r w:rsidDel="00000000" w:rsidR="00000000" w:rsidRPr="00000000">
        <w:rPr>
          <w:rtl w:val="0"/>
        </w:rPr>
      </w:r>
    </w:p>
    <w:p w:rsidR="00000000" w:rsidDel="00000000" w:rsidP="00000000" w:rsidRDefault="00000000" w:rsidRPr="00000000" w14:paraId="00000007">
      <w:pPr>
        <w:pStyle w:val="Heading1"/>
        <w:pageBreakBefore w:val="0"/>
        <w:spacing w:line="276" w:lineRule="auto"/>
        <w:jc w:val="center"/>
        <w:rPr>
          <w:b w:val="0"/>
          <w:sz w:val="28"/>
          <w:szCs w:val="28"/>
        </w:rPr>
      </w:pPr>
      <w:r w:rsidDel="00000000" w:rsidR="00000000" w:rsidRPr="00000000">
        <w:rPr>
          <w:b w:val="0"/>
          <w:sz w:val="28"/>
          <w:szCs w:val="28"/>
          <w:rtl w:val="0"/>
        </w:rPr>
        <w:t xml:space="preserve">nr.:___________/___________________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C">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În conformitate cu prevederile Legii nr. 32/1994 privind sponsorizarea, s-a convenit încheierea prezentului contract între: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76" w:lineRule="auto"/>
        <w:ind w:left="0" w:right="141"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persoană juridică română, având sediul social în ..................................................,Str. ............................................................., Nr. ............., Cod ................, număr de ordine în Registrul Comerţului ................................................................., CUI ..............................şi cont bancar numărul ........................................................................................................., deschis la ............................................................, reprezentată prin ......................................................., denumită în continuare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0">
      <w:pPr>
        <w:pageBreakBefore w:val="0"/>
        <w:spacing w:line="276" w:lineRule="auto"/>
        <w:ind w:right="141"/>
        <w:jc w:val="both"/>
        <w:rPr>
          <w:sz w:val="21"/>
          <w:szCs w:val="21"/>
        </w:rPr>
      </w:pPr>
      <w:r w:rsidDel="00000000" w:rsidR="00000000" w:rsidRPr="00000000">
        <w:rPr>
          <w:rtl w:val="0"/>
        </w:rPr>
      </w:r>
    </w:p>
    <w:p w:rsidR="00000000" w:rsidDel="00000000" w:rsidP="00000000" w:rsidRDefault="00000000" w:rsidRPr="00000000" w14:paraId="00000011">
      <w:pPr>
        <w:pageBreakBefore w:val="0"/>
        <w:spacing w:line="276" w:lineRule="auto"/>
        <w:ind w:right="141"/>
        <w:jc w:val="both"/>
        <w:rPr>
          <w:sz w:val="21"/>
          <w:szCs w:val="21"/>
        </w:rPr>
      </w:pPr>
      <w:r w:rsidDel="00000000" w:rsidR="00000000" w:rsidRPr="00000000">
        <w:rPr>
          <w:sz w:val="21"/>
          <w:szCs w:val="21"/>
          <w:rtl w:val="0"/>
        </w:rPr>
        <w:t xml:space="preserve">şi</w:t>
      </w:r>
    </w:p>
    <w:p w:rsidR="00000000" w:rsidDel="00000000" w:rsidP="00000000" w:rsidRDefault="00000000" w:rsidRPr="00000000" w14:paraId="00000012">
      <w:pPr>
        <w:pageBreakBefore w:val="0"/>
        <w:spacing w:line="276" w:lineRule="auto"/>
        <w:ind w:right="141"/>
        <w:jc w:val="both"/>
        <w:rPr>
          <w:sz w:val="21"/>
          <w:szCs w:val="21"/>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b w:val="1"/>
          <w:sz w:val="21"/>
          <w:szCs w:val="21"/>
        </w:rPr>
      </w:pPr>
      <w:r w:rsidDel="00000000" w:rsidR="00000000" w:rsidRPr="00000000">
        <w:rPr>
          <w:b w:val="1"/>
          <w:sz w:val="21"/>
          <w:szCs w:val="21"/>
          <w:rtl w:val="0"/>
        </w:rPr>
        <w:t xml:space="preserve">Fundația Comunitară Buzău, </w:t>
      </w:r>
      <w:r w:rsidDel="00000000" w:rsidR="00000000" w:rsidRPr="00000000">
        <w:rPr>
          <w:color w:val="000000"/>
          <w:sz w:val="21"/>
          <w:szCs w:val="21"/>
          <w:rtl w:val="0"/>
        </w:rPr>
        <w:t xml:space="preserve">persoană juridică românză fără scop lucrativ, având sediul în Jud. Buz</w:t>
      </w:r>
      <w:r w:rsidDel="00000000" w:rsidR="00000000" w:rsidRPr="00000000">
        <w:rPr>
          <w:sz w:val="21"/>
          <w:szCs w:val="21"/>
          <w:rtl w:val="0"/>
        </w:rPr>
        <w:t xml:space="preserve">ău,</w:t>
      </w:r>
      <w:r w:rsidDel="00000000" w:rsidR="00000000" w:rsidRPr="00000000">
        <w:rPr>
          <w:color w:val="000000"/>
          <w:sz w:val="21"/>
          <w:szCs w:val="21"/>
          <w:rtl w:val="0"/>
        </w:rPr>
        <w:t xml:space="preserve"> Mun. </w:t>
      </w:r>
      <w:r w:rsidDel="00000000" w:rsidR="00000000" w:rsidRPr="00000000">
        <w:rPr>
          <w:sz w:val="21"/>
          <w:szCs w:val="21"/>
          <w:rtl w:val="0"/>
        </w:rPr>
        <w:t xml:space="preserve">Buzău</w:t>
      </w:r>
      <w:r w:rsidDel="00000000" w:rsidR="00000000" w:rsidRPr="00000000">
        <w:rPr>
          <w:color w:val="000000"/>
          <w:sz w:val="21"/>
          <w:szCs w:val="21"/>
          <w:rtl w:val="0"/>
        </w:rPr>
        <w:t xml:space="preserve">, str</w:t>
      </w:r>
      <w:r w:rsidDel="00000000" w:rsidR="00000000" w:rsidRPr="00000000">
        <w:rPr>
          <w:sz w:val="21"/>
          <w:szCs w:val="21"/>
          <w:rtl w:val="0"/>
        </w:rPr>
        <w:t xml:space="preserve">. Transilvaniei</w:t>
      </w:r>
      <w:r w:rsidDel="00000000" w:rsidR="00000000" w:rsidRPr="00000000">
        <w:rPr>
          <w:color w:val="000000"/>
          <w:sz w:val="21"/>
          <w:szCs w:val="21"/>
          <w:rtl w:val="0"/>
        </w:rPr>
        <w:t xml:space="preserve">, nr. </w:t>
      </w:r>
      <w:r w:rsidDel="00000000" w:rsidR="00000000" w:rsidRPr="00000000">
        <w:rPr>
          <w:sz w:val="21"/>
          <w:szCs w:val="21"/>
          <w:rtl w:val="0"/>
        </w:rPr>
        <w:t xml:space="preserve">3</w:t>
      </w:r>
      <w:r w:rsidDel="00000000" w:rsidR="00000000" w:rsidRPr="00000000">
        <w:rPr>
          <w:color w:val="000000"/>
          <w:sz w:val="21"/>
          <w:szCs w:val="21"/>
          <w:rtl w:val="0"/>
        </w:rPr>
        <w:t xml:space="preserve">, </w:t>
      </w:r>
      <w:r w:rsidDel="00000000" w:rsidR="00000000" w:rsidRPr="00000000">
        <w:rPr>
          <w:sz w:val="21"/>
          <w:szCs w:val="21"/>
          <w:rtl w:val="0"/>
        </w:rPr>
        <w:t xml:space="preserve">CIF 41937262</w:t>
      </w:r>
      <w:r w:rsidDel="00000000" w:rsidR="00000000" w:rsidRPr="00000000">
        <w:rPr>
          <w:color w:val="000000"/>
          <w:sz w:val="21"/>
          <w:szCs w:val="21"/>
          <w:rtl w:val="0"/>
        </w:rPr>
        <w:t xml:space="preserve">, cont</w:t>
      </w:r>
      <w:r w:rsidDel="00000000" w:rsidR="00000000" w:rsidRPr="00000000">
        <w:rPr>
          <w:sz w:val="21"/>
          <w:szCs w:val="21"/>
          <w:rtl w:val="0"/>
        </w:rPr>
        <w:t xml:space="preserve"> bancar RO40RNCB0096165771330001 </w:t>
      </w:r>
      <w:r w:rsidDel="00000000" w:rsidR="00000000" w:rsidRPr="00000000">
        <w:rPr>
          <w:color w:val="000000"/>
          <w:sz w:val="21"/>
          <w:szCs w:val="21"/>
          <w:rtl w:val="0"/>
        </w:rPr>
        <w:t xml:space="preserve">deschis la Banca </w:t>
      </w:r>
      <w:r w:rsidDel="00000000" w:rsidR="00000000" w:rsidRPr="00000000">
        <w:rPr>
          <w:sz w:val="21"/>
          <w:szCs w:val="21"/>
          <w:rtl w:val="0"/>
        </w:rPr>
        <w:t xml:space="preserve">Comerciala Romană, reprezentată prin Nicolescu Anca-Larisa în calitate de </w:t>
      </w:r>
      <w:r w:rsidDel="00000000" w:rsidR="00000000" w:rsidRPr="00000000">
        <w:rPr>
          <w:sz w:val="21"/>
          <w:szCs w:val="21"/>
          <w:highlight w:val="white"/>
          <w:rtl w:val="0"/>
        </w:rPr>
        <w:t xml:space="preserve">Director Executiv</w:t>
      </w:r>
      <w:r w:rsidDel="00000000" w:rsidR="00000000" w:rsidRPr="00000000">
        <w:rPr>
          <w:sz w:val="21"/>
          <w:szCs w:val="21"/>
          <w:rtl w:val="0"/>
        </w:rPr>
        <w:t xml:space="preserve">, denumită în continuare </w:t>
      </w:r>
      <w:r w:rsidDel="00000000" w:rsidR="00000000" w:rsidRPr="00000000">
        <w:rPr>
          <w:b w:val="1"/>
          <w:sz w:val="21"/>
          <w:szCs w:val="21"/>
          <w:rtl w:val="0"/>
        </w:rPr>
        <w:t xml:space="preserve">BENEFICIAR,</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5">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Denumite în mod individual “Partea” sau în mod colectiv “Părţile” care au convenit la încheierea prezentului contract de sponsorizare, denumit în continuare “Contractul”, cu respectarea următoarelor clauze:</w:t>
      </w:r>
      <w:r w:rsidDel="00000000" w:rsidR="00000000" w:rsidRPr="00000000">
        <w:rPr>
          <w:rtl w:val="0"/>
        </w:rPr>
      </w:r>
    </w:p>
    <w:p w:rsidR="00000000" w:rsidDel="00000000" w:rsidP="00000000" w:rsidRDefault="00000000" w:rsidRPr="00000000" w14:paraId="00000016">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17">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18">
      <w:pPr>
        <w:pageBreakBefore w:val="0"/>
        <w:spacing w:line="276" w:lineRule="auto"/>
        <w:ind w:right="702"/>
        <w:jc w:val="both"/>
        <w:rPr>
          <w:rFonts w:ascii="Times New Roman" w:cs="Times New Roman" w:eastAsia="Times New Roman" w:hAnsi="Times New Roman"/>
          <w:b w:val="1"/>
          <w:sz w:val="21"/>
          <w:szCs w:val="21"/>
        </w:rPr>
      </w:pPr>
      <w:r w:rsidDel="00000000" w:rsidR="00000000" w:rsidRPr="00000000">
        <w:rPr>
          <w:b w:val="1"/>
          <w:sz w:val="21"/>
          <w:szCs w:val="21"/>
          <w:rtl w:val="0"/>
        </w:rPr>
        <w:t xml:space="preserve">Articolul 1 – Obiectul contractului</w:t>
      </w:r>
      <w:r w:rsidDel="00000000" w:rsidR="00000000" w:rsidRPr="00000000">
        <w:rPr>
          <w:rtl w:val="0"/>
        </w:rPr>
      </w:r>
    </w:p>
    <w:p w:rsidR="00000000" w:rsidDel="00000000" w:rsidP="00000000" w:rsidRDefault="00000000" w:rsidRPr="00000000" w14:paraId="00000019">
      <w:pPr>
        <w:pageBreakBefore w:val="0"/>
        <w:spacing w:line="276" w:lineRule="auto"/>
        <w:jc w:val="both"/>
        <w:rPr>
          <w:rFonts w:ascii="Times New Roman" w:cs="Times New Roman" w:eastAsia="Times New Roman" w:hAnsi="Times New Roman"/>
          <w:b w:val="1"/>
          <w:sz w:val="21"/>
          <w:szCs w:val="21"/>
        </w:rPr>
      </w:pPr>
      <w:r w:rsidDel="00000000" w:rsidR="00000000" w:rsidRPr="00000000">
        <w:rPr>
          <w:sz w:val="21"/>
          <w:szCs w:val="21"/>
          <w:rtl w:val="0"/>
        </w:rPr>
        <w:t xml:space="preserve">1. Prezentul contract are ca obiect asigurarea de către </w:t>
      </w:r>
      <w:r w:rsidDel="00000000" w:rsidR="00000000" w:rsidRPr="00000000">
        <w:rPr>
          <w:b w:val="1"/>
          <w:sz w:val="21"/>
          <w:szCs w:val="21"/>
          <w:rtl w:val="0"/>
        </w:rPr>
        <w:t xml:space="preserve">SPONSOR </w:t>
      </w:r>
      <w:r w:rsidDel="00000000" w:rsidR="00000000" w:rsidRPr="00000000">
        <w:rPr>
          <w:sz w:val="21"/>
          <w:szCs w:val="21"/>
          <w:rtl w:val="0"/>
        </w:rPr>
        <w:t xml:space="preserve">a sponsorizării </w:t>
      </w:r>
      <w:r w:rsidDel="00000000" w:rsidR="00000000" w:rsidRPr="00000000">
        <w:rPr>
          <w:b w:val="1"/>
          <w:sz w:val="21"/>
          <w:szCs w:val="21"/>
          <w:rtl w:val="0"/>
        </w:rPr>
        <w:t xml:space="preserve">BENEFICIARULUI </w:t>
      </w:r>
      <w:r w:rsidDel="00000000" w:rsidR="00000000" w:rsidRPr="00000000">
        <w:rPr>
          <w:sz w:val="21"/>
          <w:szCs w:val="21"/>
          <w:rtl w:val="0"/>
        </w:rPr>
        <w:t xml:space="preserve">cu suma de...................... RON (</w:t>
      </w:r>
      <w:r w:rsidDel="00000000" w:rsidR="00000000" w:rsidRPr="00000000">
        <w:rPr>
          <w:i w:val="1"/>
          <w:sz w:val="21"/>
          <w:szCs w:val="21"/>
          <w:rtl w:val="0"/>
        </w:rPr>
        <w:t xml:space="preserve">................................................lei</w:t>
      </w:r>
      <w:r w:rsidDel="00000000" w:rsidR="00000000" w:rsidRPr="00000000">
        <w:rPr>
          <w:sz w:val="21"/>
          <w:szCs w:val="21"/>
          <w:rtl w:val="0"/>
        </w:rPr>
        <w:t xml:space="preserve"> ), pe care beneficiarul îi va folosi pentru cauze în care sponsorul a dorit să investească (</w:t>
      </w:r>
      <w:r w:rsidDel="00000000" w:rsidR="00000000" w:rsidRPr="00000000">
        <w:rPr>
          <w:b w:val="1"/>
          <w:sz w:val="21"/>
          <w:szCs w:val="21"/>
          <w:rtl w:val="0"/>
        </w:rPr>
        <w:t xml:space="preserve">Fondul de Burse</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1"/>
          <w:szCs w:val="2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Articolul 2 – Valoarea contractului </w:t>
      </w:r>
    </w:p>
    <w:p w:rsidR="00000000" w:rsidDel="00000000" w:rsidP="00000000" w:rsidRDefault="00000000" w:rsidRPr="00000000" w14:paraId="0000001D">
      <w:pPr>
        <w:pageBreakBefore w:val="0"/>
        <w:spacing w:line="276" w:lineRule="auto"/>
        <w:jc w:val="both"/>
        <w:rPr>
          <w:rFonts w:ascii="Times New Roman" w:cs="Times New Roman" w:eastAsia="Times New Roman" w:hAnsi="Times New Roman"/>
          <w:sz w:val="21"/>
          <w:szCs w:val="21"/>
        </w:rPr>
      </w:pPr>
      <w:r w:rsidDel="00000000" w:rsidR="00000000" w:rsidRPr="00000000">
        <w:rPr>
          <w:color w:val="000000"/>
          <w:sz w:val="21"/>
          <w:szCs w:val="21"/>
          <w:rtl w:val="0"/>
        </w:rPr>
        <w:t xml:space="preserve">2.1. Valoarea Contractului constă în </w:t>
      </w:r>
      <w:r w:rsidDel="00000000" w:rsidR="00000000" w:rsidRPr="00000000">
        <w:rPr>
          <w:sz w:val="21"/>
          <w:szCs w:val="21"/>
          <w:rtl w:val="0"/>
        </w:rPr>
        <w:t xml:space="preserve">suma de_____________RON, care se va plăti la data limită de ..............................</w:t>
      </w:r>
      <w:r w:rsidDel="00000000" w:rsidR="00000000" w:rsidRPr="00000000">
        <w:rPr>
          <w:rtl w:val="0"/>
        </w:rPr>
      </w:r>
    </w:p>
    <w:p w:rsidR="00000000" w:rsidDel="00000000" w:rsidP="00000000" w:rsidRDefault="00000000" w:rsidRPr="00000000" w14:paraId="0000001E">
      <w:pPr>
        <w:pageBreakBefore w:val="0"/>
        <w:spacing w:line="276" w:lineRule="auto"/>
        <w:jc w:val="both"/>
        <w:rPr>
          <w:b w:val="1"/>
          <w:sz w:val="21"/>
          <w:szCs w:val="21"/>
        </w:rPr>
      </w:pPr>
      <w:r w:rsidDel="00000000" w:rsidR="00000000" w:rsidRPr="00000000">
        <w:rPr>
          <w:color w:val="000000"/>
          <w:sz w:val="21"/>
          <w:szCs w:val="21"/>
          <w:rtl w:val="0"/>
        </w:rPr>
        <w:t xml:space="preserve">2.2. Plata se va efectua in numerar in baza chitantei de primire/ prin virament bancar in contul IBAN </w:t>
      </w:r>
      <w:r w:rsidDel="00000000" w:rsidR="00000000" w:rsidRPr="00000000">
        <w:rPr>
          <w:b w:val="1"/>
          <w:sz w:val="21"/>
          <w:szCs w:val="21"/>
          <w:rtl w:val="0"/>
        </w:rPr>
        <w:t xml:space="preserve">RO40RNCB0096165771330001</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color w:val="000000"/>
          <w:sz w:val="21"/>
          <w:szCs w:val="21"/>
          <w:rtl w:val="0"/>
        </w:rPr>
        <w:t xml:space="preserve">deschis la </w:t>
      </w:r>
      <w:r w:rsidDel="00000000" w:rsidR="00000000" w:rsidRPr="00000000">
        <w:rPr>
          <w:sz w:val="21"/>
          <w:szCs w:val="21"/>
          <w:rtl w:val="0"/>
        </w:rPr>
        <w:t xml:space="preserve">Banca Comerciala Romana,</w:t>
      </w:r>
      <w:r w:rsidDel="00000000" w:rsidR="00000000" w:rsidRPr="00000000">
        <w:rPr>
          <w:color w:val="000000"/>
          <w:sz w:val="21"/>
          <w:szCs w:val="21"/>
          <w:rtl w:val="0"/>
        </w:rPr>
        <w:t xml:space="preserve"> titular cont </w:t>
      </w:r>
      <w:r w:rsidDel="00000000" w:rsidR="00000000" w:rsidRPr="00000000">
        <w:rPr>
          <w:b w:val="1"/>
          <w:sz w:val="21"/>
          <w:szCs w:val="21"/>
          <w:rtl w:val="0"/>
        </w:rPr>
        <w:t xml:space="preserve">Fundația Comunitară Buzău.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1"/>
          <w:szCs w:val="21"/>
        </w:rPr>
      </w:pPr>
      <w:r w:rsidDel="00000000" w:rsidR="00000000" w:rsidRPr="00000000">
        <w:rPr>
          <w:rtl w:val="0"/>
        </w:rPr>
      </w:r>
    </w:p>
    <w:p w:rsidR="00000000" w:rsidDel="00000000" w:rsidP="00000000" w:rsidRDefault="00000000" w:rsidRPr="00000000" w14:paraId="00000021">
      <w:pPr>
        <w:pageBreakBefore w:val="0"/>
        <w:spacing w:line="276" w:lineRule="auto"/>
        <w:jc w:val="both"/>
        <w:rPr>
          <w:rFonts w:ascii="Times New Roman" w:cs="Times New Roman" w:eastAsia="Times New Roman" w:hAnsi="Times New Roman"/>
          <w:b w:val="1"/>
          <w:color w:val="000000"/>
          <w:sz w:val="21"/>
          <w:szCs w:val="21"/>
        </w:rPr>
      </w:pPr>
      <w:r w:rsidDel="00000000" w:rsidR="00000000" w:rsidRPr="00000000">
        <w:rPr>
          <w:b w:val="1"/>
          <w:sz w:val="21"/>
          <w:szCs w:val="21"/>
          <w:rtl w:val="0"/>
        </w:rPr>
        <w:t xml:space="preserve">Articolul 3 – </w:t>
      </w:r>
      <w:r w:rsidDel="00000000" w:rsidR="00000000" w:rsidRPr="00000000">
        <w:rPr>
          <w:b w:val="1"/>
          <w:color w:val="000000"/>
          <w:sz w:val="21"/>
          <w:szCs w:val="21"/>
          <w:rtl w:val="0"/>
        </w:rPr>
        <w:t xml:space="preserve">Durata Contractului </w:t>
      </w: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Times New Roman" w:cs="Times New Roman" w:eastAsia="Times New Roman" w:hAnsi="Times New Roman"/>
          <w:color w:val="000000"/>
          <w:sz w:val="21"/>
          <w:szCs w:val="21"/>
        </w:rPr>
      </w:pPr>
      <w:r w:rsidDel="00000000" w:rsidR="00000000" w:rsidRPr="00000000">
        <w:rPr>
          <w:color w:val="000000"/>
          <w:sz w:val="21"/>
          <w:szCs w:val="21"/>
          <w:rtl w:val="0"/>
        </w:rPr>
        <w:t xml:space="preserve">3. Prezentul Contract intră în vigoare odată cu semnarea sa de către Părţi şi va fi valabil până la îndeplinirea tuturor obligaţiilor.</w:t>
      </w:r>
      <w:r w:rsidDel="00000000" w:rsidR="00000000" w:rsidRPr="00000000">
        <w:rPr>
          <w:rtl w:val="0"/>
        </w:rPr>
      </w:r>
    </w:p>
    <w:p w:rsidR="00000000" w:rsidDel="00000000" w:rsidP="00000000" w:rsidRDefault="00000000" w:rsidRPr="00000000" w14:paraId="00000023">
      <w:pPr>
        <w:pStyle w:val="Heading3"/>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Style w:val="Heading3"/>
        <w:spacing w:line="276" w:lineRule="auto"/>
        <w:jc w:val="both"/>
        <w:rPr>
          <w:sz w:val="21"/>
          <w:szCs w:val="21"/>
        </w:rPr>
      </w:pPr>
      <w:bookmarkStart w:colFirst="0" w:colLast="0" w:name="_heading=h.gjdgxs" w:id="0"/>
      <w:bookmarkEnd w:id="0"/>
      <w:r w:rsidDel="00000000" w:rsidR="00000000" w:rsidRPr="00000000">
        <w:rPr>
          <w:sz w:val="21"/>
          <w:szCs w:val="21"/>
          <w:rtl w:val="0"/>
        </w:rPr>
        <w:t xml:space="preserve">Articolul 4 – Drepturile şi obligaţiile Părţilor</w:t>
      </w:r>
    </w:p>
    <w:p w:rsidR="00000000" w:rsidDel="00000000" w:rsidP="00000000" w:rsidRDefault="00000000" w:rsidRPr="00000000" w14:paraId="00000026">
      <w:pPr>
        <w:spacing w:line="276" w:lineRule="auto"/>
        <w:jc w:val="both"/>
        <w:rPr>
          <w:sz w:val="21"/>
          <w:szCs w:val="21"/>
        </w:rPr>
      </w:pPr>
      <w:r w:rsidDel="00000000" w:rsidR="00000000" w:rsidRPr="00000000">
        <w:rPr>
          <w:sz w:val="21"/>
          <w:szCs w:val="21"/>
          <w:rtl w:val="0"/>
        </w:rPr>
        <w:t xml:space="preserve">4.1. </w:t>
      </w:r>
      <w:r w:rsidDel="00000000" w:rsidR="00000000" w:rsidRPr="00000000">
        <w:rPr>
          <w:b w:val="1"/>
          <w:sz w:val="21"/>
          <w:szCs w:val="21"/>
          <w:rtl w:val="0"/>
        </w:rPr>
        <w:t xml:space="preserve">SPONSORUL</w:t>
      </w:r>
      <w:r w:rsidDel="00000000" w:rsidR="00000000" w:rsidRPr="00000000">
        <w:rPr>
          <w:sz w:val="21"/>
          <w:szCs w:val="21"/>
          <w:rtl w:val="0"/>
        </w:rPr>
        <w:t xml:space="preserve"> se obligă:</w:t>
      </w:r>
    </w:p>
    <w:p w:rsidR="00000000" w:rsidDel="00000000" w:rsidP="00000000" w:rsidRDefault="00000000" w:rsidRPr="00000000" w14:paraId="00000027">
      <w:pPr>
        <w:spacing w:line="276" w:lineRule="auto"/>
        <w:jc w:val="both"/>
        <w:rPr>
          <w:sz w:val="21"/>
          <w:szCs w:val="21"/>
        </w:rPr>
      </w:pPr>
      <w:r w:rsidDel="00000000" w:rsidR="00000000" w:rsidRPr="00000000">
        <w:rPr>
          <w:sz w:val="21"/>
          <w:szCs w:val="21"/>
          <w:rtl w:val="0"/>
        </w:rPr>
        <w:t xml:space="preserve">4.1.2. Să pună la dispoziţia </w:t>
      </w:r>
      <w:r w:rsidDel="00000000" w:rsidR="00000000" w:rsidRPr="00000000">
        <w:rPr>
          <w:b w:val="1"/>
          <w:sz w:val="21"/>
          <w:szCs w:val="21"/>
          <w:rtl w:val="0"/>
        </w:rPr>
        <w:t xml:space="preserve">BENEFICIARULUI</w:t>
      </w:r>
      <w:r w:rsidDel="00000000" w:rsidR="00000000" w:rsidRPr="00000000">
        <w:rPr>
          <w:sz w:val="21"/>
          <w:szCs w:val="21"/>
          <w:rtl w:val="0"/>
        </w:rPr>
        <w:t xml:space="preserve"> suma precizată.</w:t>
      </w:r>
    </w:p>
    <w:p w:rsidR="00000000" w:rsidDel="00000000" w:rsidP="00000000" w:rsidRDefault="00000000" w:rsidRPr="00000000" w14:paraId="00000028">
      <w:pPr>
        <w:spacing w:line="276" w:lineRule="auto"/>
        <w:jc w:val="both"/>
        <w:rPr>
          <w:sz w:val="21"/>
          <w:szCs w:val="21"/>
        </w:rPr>
      </w:pPr>
      <w:r w:rsidDel="00000000" w:rsidR="00000000" w:rsidRPr="00000000">
        <w:rPr>
          <w:sz w:val="21"/>
          <w:szCs w:val="21"/>
          <w:rtl w:val="0"/>
        </w:rPr>
        <w:t xml:space="preserve">4.1.3. Să aducă la cunoștinta publicului sponsorizarea într-un mod care să nu lezeze direct sau indirect activitatea sponsorizată.</w:t>
      </w:r>
    </w:p>
    <w:p w:rsidR="00000000" w:rsidDel="00000000" w:rsidP="00000000" w:rsidRDefault="00000000" w:rsidRPr="00000000" w14:paraId="00000029">
      <w:pPr>
        <w:spacing w:line="276" w:lineRule="auto"/>
        <w:jc w:val="both"/>
        <w:rPr>
          <w:sz w:val="21"/>
          <w:szCs w:val="21"/>
        </w:rPr>
      </w:pPr>
      <w:r w:rsidDel="00000000" w:rsidR="00000000" w:rsidRPr="00000000">
        <w:rPr>
          <w:rtl w:val="0"/>
        </w:rPr>
      </w:r>
    </w:p>
    <w:p w:rsidR="00000000" w:rsidDel="00000000" w:rsidP="00000000" w:rsidRDefault="00000000" w:rsidRPr="00000000" w14:paraId="0000002A">
      <w:pPr>
        <w:spacing w:line="276" w:lineRule="auto"/>
        <w:jc w:val="both"/>
        <w:rPr>
          <w:sz w:val="21"/>
          <w:szCs w:val="21"/>
        </w:rPr>
      </w:pPr>
      <w:r w:rsidDel="00000000" w:rsidR="00000000" w:rsidRPr="00000000">
        <w:rPr>
          <w:sz w:val="21"/>
          <w:szCs w:val="21"/>
          <w:rtl w:val="0"/>
        </w:rPr>
        <w:t xml:space="preserve">4.2.</w:t>
      </w:r>
      <w:r w:rsidDel="00000000" w:rsidR="00000000" w:rsidRPr="00000000">
        <w:rPr>
          <w:b w:val="1"/>
          <w:sz w:val="21"/>
          <w:szCs w:val="21"/>
          <w:rtl w:val="0"/>
        </w:rPr>
        <w:t xml:space="preserve">BENEFICIARUL</w:t>
      </w:r>
      <w:r w:rsidDel="00000000" w:rsidR="00000000" w:rsidRPr="00000000">
        <w:rPr>
          <w:sz w:val="21"/>
          <w:szCs w:val="21"/>
          <w:rtl w:val="0"/>
        </w:rPr>
        <w:t xml:space="preserve"> se obligă:</w:t>
      </w:r>
    </w:p>
    <w:p w:rsidR="00000000" w:rsidDel="00000000" w:rsidP="00000000" w:rsidRDefault="00000000" w:rsidRPr="00000000" w14:paraId="0000002B">
      <w:pPr>
        <w:spacing w:line="276" w:lineRule="auto"/>
        <w:jc w:val="both"/>
        <w:rPr>
          <w:b w:val="1"/>
          <w:sz w:val="21"/>
          <w:szCs w:val="21"/>
        </w:rPr>
      </w:pPr>
      <w:r w:rsidDel="00000000" w:rsidR="00000000" w:rsidRPr="00000000">
        <w:rPr>
          <w:sz w:val="21"/>
          <w:szCs w:val="21"/>
          <w:rtl w:val="0"/>
        </w:rPr>
        <w:t xml:space="preserve">4.2.1. Să folosească suma acordată ca sponsorizare pentru cauze în care sponsorul a dorit sa investeasca</w:t>
      </w:r>
      <w:r w:rsidDel="00000000" w:rsidR="00000000" w:rsidRPr="00000000">
        <w:rPr>
          <w:b w:val="1"/>
          <w:sz w:val="21"/>
          <w:szCs w:val="21"/>
          <w:rtl w:val="0"/>
        </w:rPr>
        <w:t xml:space="preserve">.</w:t>
      </w:r>
    </w:p>
    <w:p w:rsidR="00000000" w:rsidDel="00000000" w:rsidP="00000000" w:rsidRDefault="00000000" w:rsidRPr="00000000" w14:paraId="0000002C">
      <w:pPr>
        <w:spacing w:line="276" w:lineRule="auto"/>
        <w:jc w:val="both"/>
        <w:rPr>
          <w:sz w:val="21"/>
          <w:szCs w:val="21"/>
        </w:rPr>
      </w:pPr>
      <w:r w:rsidDel="00000000" w:rsidR="00000000" w:rsidRPr="00000000">
        <w:rPr>
          <w:sz w:val="21"/>
          <w:szCs w:val="21"/>
          <w:rtl w:val="0"/>
        </w:rPr>
        <w:t xml:space="preserve">4.2.2 Să folosească cel puțin 85% din suma acordată, din acest fond, pentru finanțarea proiectelor din cadrul Fondului de Burse;</w:t>
      </w:r>
    </w:p>
    <w:p w:rsidR="00000000" w:rsidDel="00000000" w:rsidP="00000000" w:rsidRDefault="00000000" w:rsidRPr="00000000" w14:paraId="0000002D">
      <w:pPr>
        <w:spacing w:line="276" w:lineRule="auto"/>
        <w:jc w:val="both"/>
        <w:rPr>
          <w:sz w:val="21"/>
          <w:szCs w:val="21"/>
          <w:highlight w:val="yellow"/>
        </w:rPr>
      </w:pPr>
      <w:r w:rsidDel="00000000" w:rsidR="00000000" w:rsidRPr="00000000">
        <w:rPr>
          <w:sz w:val="21"/>
          <w:szCs w:val="21"/>
          <w:rtl w:val="0"/>
        </w:rPr>
        <w:t xml:space="preserve">4.2.3 Să folosească cel mult 15% din suma acordată, din acest fond,  pentru administrarea și operaționalizarea  Fondului de Burse;</w:t>
      </w:r>
      <w:r w:rsidDel="00000000" w:rsidR="00000000" w:rsidRPr="00000000">
        <w:rPr>
          <w:rtl w:val="0"/>
        </w:rPr>
      </w:r>
    </w:p>
    <w:p w:rsidR="00000000" w:rsidDel="00000000" w:rsidP="00000000" w:rsidRDefault="00000000" w:rsidRPr="00000000" w14:paraId="0000002E">
      <w:pPr>
        <w:spacing w:line="276" w:lineRule="auto"/>
        <w:jc w:val="both"/>
        <w:rPr>
          <w:sz w:val="21"/>
          <w:szCs w:val="21"/>
        </w:rPr>
      </w:pPr>
      <w:r w:rsidDel="00000000" w:rsidR="00000000" w:rsidRPr="00000000">
        <w:rPr>
          <w:sz w:val="21"/>
          <w:szCs w:val="21"/>
          <w:rtl w:val="0"/>
        </w:rPr>
        <w:t xml:space="preserve">4.2.4. Să permită </w:t>
      </w:r>
      <w:r w:rsidDel="00000000" w:rsidR="00000000" w:rsidRPr="00000000">
        <w:rPr>
          <w:b w:val="1"/>
          <w:sz w:val="21"/>
          <w:szCs w:val="21"/>
          <w:rtl w:val="0"/>
        </w:rPr>
        <w:t xml:space="preserve">SPONSORULUI</w:t>
      </w:r>
      <w:r w:rsidDel="00000000" w:rsidR="00000000" w:rsidRPr="00000000">
        <w:rPr>
          <w:sz w:val="21"/>
          <w:szCs w:val="21"/>
          <w:rtl w:val="0"/>
        </w:rPr>
        <w:t xml:space="preserve"> verificarea modului de utilizare a sumei acordate cu titlu de sponsorizare şi, la cererea sponsorului, să prezinte documente justificative în acest sens. </w:t>
      </w:r>
    </w:p>
    <w:p w:rsidR="00000000" w:rsidDel="00000000" w:rsidP="00000000" w:rsidRDefault="00000000" w:rsidRPr="00000000" w14:paraId="0000002F">
      <w:pPr>
        <w:spacing w:line="276" w:lineRule="auto"/>
        <w:jc w:val="both"/>
        <w:rPr>
          <w:sz w:val="21"/>
          <w:szCs w:val="21"/>
        </w:rPr>
      </w:pPr>
      <w:r w:rsidDel="00000000" w:rsidR="00000000" w:rsidRPr="00000000">
        <w:rPr>
          <w:sz w:val="21"/>
          <w:szCs w:val="21"/>
          <w:rtl w:val="0"/>
        </w:rPr>
        <w:t xml:space="preserve">4.2.5 Să aducă la cunoștință publicului sponsorizarea într-un mod care să nu lezeze direct sau indirect activitatea sponsorizată, bunele moravuri sau ordinea și liniștea publica. </w:t>
      </w:r>
    </w:p>
    <w:p w:rsidR="00000000" w:rsidDel="00000000" w:rsidP="00000000" w:rsidRDefault="00000000" w:rsidRPr="00000000" w14:paraId="00000030">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31">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2">
      <w:pPr>
        <w:pStyle w:val="Heading4"/>
        <w:pageBreakBefore w:val="0"/>
        <w:spacing w:line="276" w:lineRule="auto"/>
        <w:jc w:val="both"/>
        <w:rPr>
          <w:i w:val="0"/>
          <w:sz w:val="21"/>
          <w:szCs w:val="21"/>
        </w:rPr>
      </w:pPr>
      <w:r w:rsidDel="00000000" w:rsidR="00000000" w:rsidRPr="00000000">
        <w:rPr>
          <w:rtl w:val="0"/>
        </w:rPr>
      </w:r>
    </w:p>
    <w:p w:rsidR="00000000" w:rsidDel="00000000" w:rsidP="00000000" w:rsidRDefault="00000000" w:rsidRPr="00000000" w14:paraId="00000033">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5 – Forţa majoră</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0"/>
          <w:tab w:val="left" w:pos="142"/>
          <w:tab w:val="left" w:pos="851"/>
          <w:tab w:val="left" w:pos="10800"/>
        </w:tabs>
        <w:spacing w:after="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5.1 Forţa majoră, convenită ca fiind acel eveniment imprevizibil si de neînlăturat, petrecut după intrarea în vigoare a contractului, care împiedică partea sau părţile să-şi îndeplinească obligaţiile asumate prin contract, exonerează de răspundere partea care o invocă în condiţiile legii.</w:t>
      </w:r>
    </w:p>
    <w:p w:rsidR="00000000" w:rsidDel="00000000" w:rsidP="00000000" w:rsidRDefault="00000000" w:rsidRPr="00000000" w14:paraId="00000035">
      <w:pPr>
        <w:pageBreakBefore w:val="0"/>
        <w:spacing w:line="276"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6">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6 – Încetarea Contractului</w:t>
      </w: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6.1 Prezentul Contract încetează în următoarele cazuri:</w:t>
      </w:r>
      <w:r w:rsidDel="00000000" w:rsidR="00000000" w:rsidRPr="00000000">
        <w:rPr>
          <w:rtl w:val="0"/>
        </w:rPr>
      </w:r>
    </w:p>
    <w:p w:rsidR="00000000" w:rsidDel="00000000" w:rsidP="00000000" w:rsidRDefault="00000000" w:rsidRPr="00000000" w14:paraId="00000038">
      <w:pPr>
        <w:pageBreakBefore w:val="0"/>
        <w:spacing w:line="276" w:lineRule="auto"/>
        <w:ind w:left="360" w:firstLine="0"/>
        <w:jc w:val="both"/>
        <w:rPr>
          <w:rFonts w:ascii="Times New Roman" w:cs="Times New Roman" w:eastAsia="Times New Roman" w:hAnsi="Times New Roman"/>
          <w:sz w:val="21"/>
          <w:szCs w:val="21"/>
        </w:rPr>
      </w:pPr>
      <w:r w:rsidDel="00000000" w:rsidR="00000000" w:rsidRPr="00000000">
        <w:rPr>
          <w:sz w:val="21"/>
          <w:szCs w:val="21"/>
          <w:rtl w:val="0"/>
        </w:rPr>
        <w:t xml:space="preserve">a) la îndeplinirea obligaţiilor asumate prin Contract;</w:t>
      </w:r>
      <w:r w:rsidDel="00000000" w:rsidR="00000000" w:rsidRPr="00000000">
        <w:rPr>
          <w:rtl w:val="0"/>
        </w:rPr>
      </w:r>
    </w:p>
    <w:p w:rsidR="00000000" w:rsidDel="00000000" w:rsidP="00000000" w:rsidRDefault="00000000" w:rsidRPr="00000000" w14:paraId="00000039">
      <w:pPr>
        <w:pageBreakBefore w:val="0"/>
        <w:spacing w:line="276" w:lineRule="auto"/>
        <w:ind w:left="360" w:firstLine="0"/>
        <w:jc w:val="both"/>
        <w:rPr>
          <w:rFonts w:ascii="Times New Roman" w:cs="Times New Roman" w:eastAsia="Times New Roman" w:hAnsi="Times New Roman"/>
          <w:sz w:val="21"/>
          <w:szCs w:val="21"/>
        </w:rPr>
      </w:pPr>
      <w:r w:rsidDel="00000000" w:rsidR="00000000" w:rsidRPr="00000000">
        <w:rPr>
          <w:sz w:val="21"/>
          <w:szCs w:val="21"/>
          <w:rtl w:val="0"/>
        </w:rPr>
        <w:t xml:space="preserve">b) la expirarea duratei Contractului;</w:t>
      </w:r>
      <w:r w:rsidDel="00000000" w:rsidR="00000000" w:rsidRPr="00000000">
        <w:rPr>
          <w:rtl w:val="0"/>
        </w:rPr>
      </w:r>
    </w:p>
    <w:p w:rsidR="00000000" w:rsidDel="00000000" w:rsidP="00000000" w:rsidRDefault="00000000" w:rsidRPr="00000000" w14:paraId="0000003A">
      <w:pPr>
        <w:pageBreakBefore w:val="0"/>
        <w:spacing w:line="276" w:lineRule="auto"/>
        <w:ind w:left="360" w:firstLine="0"/>
        <w:jc w:val="both"/>
        <w:rPr>
          <w:rFonts w:ascii="Times New Roman" w:cs="Times New Roman" w:eastAsia="Times New Roman" w:hAnsi="Times New Roman"/>
          <w:sz w:val="21"/>
          <w:szCs w:val="21"/>
        </w:rPr>
      </w:pPr>
      <w:r w:rsidDel="00000000" w:rsidR="00000000" w:rsidRPr="00000000">
        <w:rPr>
          <w:sz w:val="21"/>
          <w:szCs w:val="21"/>
          <w:rtl w:val="0"/>
        </w:rPr>
        <w:t xml:space="preserve">c) forţă majoră.</w:t>
      </w:r>
      <w:r w:rsidDel="00000000" w:rsidR="00000000" w:rsidRPr="00000000">
        <w:rPr>
          <w:rtl w:val="0"/>
        </w:rPr>
      </w:r>
    </w:p>
    <w:p w:rsidR="00000000" w:rsidDel="00000000" w:rsidP="00000000" w:rsidRDefault="00000000" w:rsidRPr="00000000" w14:paraId="0000003B">
      <w:pPr>
        <w:pageBreakBefore w:val="0"/>
        <w:spacing w:line="276" w:lineRule="auto"/>
        <w:ind w:left="360" w:hanging="3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C">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7 – Litigii </w:t>
      </w:r>
      <w:r w:rsidDel="00000000" w:rsidR="00000000" w:rsidRPr="00000000">
        <w:rPr>
          <w:rtl w:val="0"/>
        </w:rPr>
      </w:r>
    </w:p>
    <w:p w:rsidR="00000000" w:rsidDel="00000000" w:rsidP="00000000" w:rsidRDefault="00000000" w:rsidRPr="00000000" w14:paraId="0000003D">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7.1 Eventualele litigii care s-ar putea ivi in legatura cu derularea prezentului Contract vor fi solutionate pe cale amiabila. Daca acest lucru este imposibil, litigiul va fi supus, spre solutionare, instantei de drept comun competente material si teritorial.</w:t>
      </w:r>
      <w:r w:rsidDel="00000000" w:rsidR="00000000" w:rsidRPr="00000000">
        <w:rPr>
          <w:rtl w:val="0"/>
        </w:rPr>
      </w:r>
    </w:p>
    <w:p w:rsidR="00000000" w:rsidDel="00000000" w:rsidP="00000000" w:rsidRDefault="00000000" w:rsidRPr="00000000" w14:paraId="0000003E">
      <w:pPr>
        <w:pageBreakBefore w:val="0"/>
        <w:spacing w:line="276" w:lineRule="auto"/>
        <w:ind w:left="360" w:hanging="36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F">
      <w:pPr>
        <w:pStyle w:val="Heading4"/>
        <w:pageBreakBefore w:val="0"/>
        <w:spacing w:line="276" w:lineRule="auto"/>
        <w:jc w:val="both"/>
        <w:rPr>
          <w:rFonts w:ascii="Times New Roman" w:cs="Times New Roman" w:eastAsia="Times New Roman" w:hAnsi="Times New Roman"/>
          <w:b w:val="1"/>
          <w:i w:val="0"/>
          <w:sz w:val="21"/>
          <w:szCs w:val="21"/>
        </w:rPr>
      </w:pPr>
      <w:r w:rsidDel="00000000" w:rsidR="00000000" w:rsidRPr="00000000">
        <w:rPr>
          <w:i w:val="0"/>
          <w:sz w:val="21"/>
          <w:szCs w:val="21"/>
          <w:rtl w:val="0"/>
        </w:rPr>
        <w:t xml:space="preserve">Articolul 8 – Prevederi finale</w:t>
      </w:r>
      <w:r w:rsidDel="00000000" w:rsidR="00000000" w:rsidRPr="00000000">
        <w:rPr>
          <w:rtl w:val="0"/>
        </w:rPr>
      </w:r>
    </w:p>
    <w:p w:rsidR="00000000" w:rsidDel="00000000" w:rsidP="00000000" w:rsidRDefault="00000000" w:rsidRPr="00000000" w14:paraId="00000040">
      <w:pPr>
        <w:pageBreakBefore w:val="0"/>
        <w:spacing w:line="276" w:lineRule="auto"/>
        <w:jc w:val="both"/>
        <w:rPr>
          <w:rFonts w:ascii="Times New Roman" w:cs="Times New Roman" w:eastAsia="Times New Roman" w:hAnsi="Times New Roman"/>
          <w:sz w:val="21"/>
          <w:szCs w:val="21"/>
        </w:rPr>
      </w:pPr>
      <w:r w:rsidDel="00000000" w:rsidR="00000000" w:rsidRPr="00000000">
        <w:rPr>
          <w:sz w:val="21"/>
          <w:szCs w:val="21"/>
          <w:rtl w:val="0"/>
        </w:rPr>
        <w:t xml:space="preserve">8.1. Părţile vor desemna câte o persoană, respectiv ................................................. din partea </w:t>
      </w:r>
      <w:r w:rsidDel="00000000" w:rsidR="00000000" w:rsidRPr="00000000">
        <w:rPr>
          <w:b w:val="1"/>
          <w:sz w:val="21"/>
          <w:szCs w:val="21"/>
          <w:rtl w:val="0"/>
        </w:rPr>
        <w:t xml:space="preserve">SPONSORULUI</w:t>
      </w:r>
      <w:r w:rsidDel="00000000" w:rsidR="00000000" w:rsidRPr="00000000">
        <w:rPr>
          <w:sz w:val="21"/>
          <w:szCs w:val="21"/>
          <w:rtl w:val="0"/>
        </w:rPr>
        <w:t xml:space="preserve"> şi Nicolescu Anca-Larisa din partea </w:t>
      </w:r>
      <w:r w:rsidDel="00000000" w:rsidR="00000000" w:rsidRPr="00000000">
        <w:rPr>
          <w:b w:val="1"/>
          <w:sz w:val="21"/>
          <w:szCs w:val="21"/>
          <w:rtl w:val="0"/>
        </w:rPr>
        <w:t xml:space="preserve">BENEFICIARULUI</w:t>
      </w:r>
      <w:r w:rsidDel="00000000" w:rsidR="00000000" w:rsidRPr="00000000">
        <w:rPr>
          <w:sz w:val="21"/>
          <w:szCs w:val="21"/>
          <w:rtl w:val="0"/>
        </w:rPr>
        <w:t xml:space="preserve">, care vor ţine permanent şi în mod eficient legătura în vederea realizării obiectivelor fixate de comun acord.</w:t>
      </w:r>
      <w:r w:rsidDel="00000000" w:rsidR="00000000" w:rsidRPr="00000000">
        <w:rPr>
          <w:rtl w:val="0"/>
        </w:rPr>
      </w:r>
    </w:p>
    <w:p w:rsidR="00000000" w:rsidDel="00000000" w:rsidP="00000000" w:rsidRDefault="00000000" w:rsidRPr="00000000" w14:paraId="00000041">
      <w:pPr>
        <w:pageBreakBefore w:val="0"/>
        <w:spacing w:line="276" w:lineRule="auto"/>
        <w:jc w:val="both"/>
        <w:rPr>
          <w:sz w:val="21"/>
          <w:szCs w:val="21"/>
        </w:rPr>
      </w:pPr>
      <w:r w:rsidDel="00000000" w:rsidR="00000000" w:rsidRPr="00000000">
        <w:rPr>
          <w:sz w:val="21"/>
          <w:szCs w:val="21"/>
          <w:rtl w:val="0"/>
        </w:rPr>
        <w:t xml:space="preserve">8.2. Modificarea Contractului poate fi realizată numai în scris, prin acordul ambelor Părţi. </w:t>
      </w:r>
    </w:p>
    <w:p w:rsidR="00000000" w:rsidDel="00000000" w:rsidP="00000000" w:rsidRDefault="00000000" w:rsidRPr="00000000" w14:paraId="00000042">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3">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4">
      <w:pPr>
        <w:pageBreakBefore w:val="0"/>
        <w:jc w:val="both"/>
        <w:rPr>
          <w:b w:val="1"/>
          <w:sz w:val="22"/>
          <w:szCs w:val="22"/>
        </w:rPr>
      </w:pPr>
      <w:r w:rsidDel="00000000" w:rsidR="00000000" w:rsidRPr="00000000">
        <w:rPr>
          <w:b w:val="1"/>
          <w:sz w:val="22"/>
          <w:szCs w:val="22"/>
          <w:rtl w:val="0"/>
        </w:rPr>
        <w:t xml:space="preserve">Prelucrarea datelor cu caracter personal</w:t>
      </w:r>
    </w:p>
    <w:p w:rsidR="00000000" w:rsidDel="00000000" w:rsidP="00000000" w:rsidRDefault="00000000" w:rsidRPr="00000000" w14:paraId="00000045">
      <w:pPr>
        <w:pageBreakBefore w:val="0"/>
        <w:jc w:val="both"/>
        <w:rPr>
          <w:sz w:val="22"/>
          <w:szCs w:val="22"/>
        </w:rPr>
      </w:pPr>
      <w:r w:rsidDel="00000000" w:rsidR="00000000" w:rsidRPr="00000000">
        <w:rPr>
          <w:sz w:val="22"/>
          <w:szCs w:val="22"/>
          <w:rtl w:val="0"/>
        </w:rPr>
        <w:t xml:space="preserve">Furnizorul/ Prestatorul şi Beneficiarul (Partile) vor respecta cadrul legislativ aplicabil privind protectia datelor cu caracter personal in privinta oricaror date transmise in baza prezentului Contract, in conformitate cu  regulamentul UE 679/ 2016 devenit aplicabil din punct de vedere legal la data de 25 Mai 2018.</w:t>
      </w:r>
    </w:p>
    <w:p w:rsidR="00000000" w:rsidDel="00000000" w:rsidP="00000000" w:rsidRDefault="00000000" w:rsidRPr="00000000" w14:paraId="00000046">
      <w:pPr>
        <w:pageBreakBefore w:val="0"/>
        <w:jc w:val="both"/>
        <w:rPr>
          <w:sz w:val="22"/>
          <w:szCs w:val="22"/>
        </w:rPr>
      </w:pPr>
      <w:r w:rsidDel="00000000" w:rsidR="00000000" w:rsidRPr="00000000">
        <w:rPr>
          <w:sz w:val="22"/>
          <w:szCs w:val="22"/>
          <w:rtl w:val="0"/>
        </w:rPr>
        <w:t xml:space="preserve">Fiecare Parte raspunde in mod independent de respectarea cerintelor legale aplicabile pentru prelucrarea în mod legal a datelor cu caracter personal. Beneficiarul nu va transmite date cu caracter personal decat daca executarea Contractului impune utilizarea unor astfel de date. </w:t>
      </w:r>
    </w:p>
    <w:p w:rsidR="00000000" w:rsidDel="00000000" w:rsidP="00000000" w:rsidRDefault="00000000" w:rsidRPr="00000000" w14:paraId="00000047">
      <w:pPr>
        <w:pageBreakBefore w:val="0"/>
        <w:jc w:val="both"/>
        <w:rPr>
          <w:sz w:val="22"/>
          <w:szCs w:val="22"/>
        </w:rPr>
      </w:pPr>
      <w:r w:rsidDel="00000000" w:rsidR="00000000" w:rsidRPr="00000000">
        <w:rPr>
          <w:sz w:val="22"/>
          <w:szCs w:val="22"/>
          <w:rtl w:val="0"/>
        </w:rPr>
        <w:t xml:space="preserve">Partile se obliga sa stearga datele cu caracter personal in conformitate cu propriile politici de pastrare a datelor sau la termenele stabilite ulterior de catre Parti, dar nu mai tarziu de 5 ani de la data incetarii Contractului. </w:t>
      </w:r>
    </w:p>
    <w:p w:rsidR="00000000" w:rsidDel="00000000" w:rsidP="00000000" w:rsidRDefault="00000000" w:rsidRPr="00000000" w14:paraId="00000048">
      <w:pPr>
        <w:pageBreakBefore w:val="0"/>
        <w:jc w:val="both"/>
        <w:rPr>
          <w:sz w:val="22"/>
          <w:szCs w:val="22"/>
        </w:rPr>
      </w:pPr>
      <w:r w:rsidDel="00000000" w:rsidR="00000000" w:rsidRPr="00000000">
        <w:rPr>
          <w:sz w:val="22"/>
          <w:szCs w:val="22"/>
          <w:rtl w:val="0"/>
        </w:rPr>
        <w:t xml:space="preserve">Prelucrarea datelor se refera la orice operatiune sau set de operatiuni efectuate asupra datelor cu caracter personal sau asupra unor seturi de date cu caracter personal, precum culegerea, inregistrarea, organizarea, structurarea, stocarea, adaptarea sau modificarea, extragerea, consultarea, utilizarea, dezvăluirea prin transmitere, diseminarea sau punerea la dispozitie in orice alt mod, alinierea sau combinarea, restrictionarea, stergerea sau distrugerea datelor. </w:t>
      </w:r>
    </w:p>
    <w:p w:rsidR="00000000" w:rsidDel="00000000" w:rsidP="00000000" w:rsidRDefault="00000000" w:rsidRPr="00000000" w14:paraId="00000049">
      <w:pPr>
        <w:pageBreakBefore w:val="0"/>
        <w:jc w:val="both"/>
        <w:rPr>
          <w:sz w:val="22"/>
          <w:szCs w:val="22"/>
        </w:rPr>
      </w:pPr>
      <w:r w:rsidDel="00000000" w:rsidR="00000000" w:rsidRPr="00000000">
        <w:rPr>
          <w:sz w:val="22"/>
          <w:szCs w:val="22"/>
          <w:rtl w:val="0"/>
        </w:rPr>
        <w:t xml:space="preserve">Datele cu caracter personal prelucrate pot fi: nume, prenume, functie, adresa de email, semnatura, numar de telefon, loc de munca, CNP, data de nastere, serie si numar documente identitate in legatura cu reprezentantii sau angajatii celeilalte Parti, sau alte persoane care reprezinta respectiva Parte.  </w:t>
      </w:r>
    </w:p>
    <w:p w:rsidR="00000000" w:rsidDel="00000000" w:rsidP="00000000" w:rsidRDefault="00000000" w:rsidRPr="00000000" w14:paraId="0000004A">
      <w:pPr>
        <w:pageBreakBefore w:val="0"/>
        <w:rPr>
          <w:sz w:val="22"/>
          <w:szCs w:val="22"/>
        </w:rPr>
      </w:pPr>
      <w:r w:rsidDel="00000000" w:rsidR="00000000" w:rsidRPr="00000000">
        <w:rPr>
          <w:sz w:val="22"/>
          <w:szCs w:val="22"/>
          <w:rtl w:val="0"/>
        </w:rPr>
        <w:t xml:space="preserve">In situatia in care oricare din Parti va actiona in calitate de persoana imputernicita pentru cealalta parte cu privire la datele cu caracter personal prelucrate in contextul Contractului, conform legislatiei aplicabile privind protectia datelor cu caracter personal, Partile vor incheia un acord de prelucrare a datelor in conformitate cu cerintele legale prevazute in Art. 28 din Regulamentul General privind Protectia Datelor nr. 679/2016 (GDPR).</w:t>
      </w:r>
    </w:p>
    <w:p w:rsidR="00000000" w:rsidDel="00000000" w:rsidP="00000000" w:rsidRDefault="00000000" w:rsidRPr="00000000" w14:paraId="0000004B">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C">
      <w:pPr>
        <w:pageBreakBefore w:val="0"/>
        <w:spacing w:line="276" w:lineRule="auto"/>
        <w:jc w:val="both"/>
        <w:rPr>
          <w:sz w:val="21"/>
          <w:szCs w:val="21"/>
        </w:rPr>
      </w:pPr>
      <w:r w:rsidDel="00000000" w:rsidR="00000000" w:rsidRPr="00000000">
        <w:rPr>
          <w:rtl w:val="0"/>
        </w:rPr>
      </w:r>
    </w:p>
    <w:p w:rsidR="00000000" w:rsidDel="00000000" w:rsidP="00000000" w:rsidRDefault="00000000" w:rsidRPr="00000000" w14:paraId="0000004D">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E">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sz w:val="21"/>
          <w:szCs w:val="21"/>
          <w:rtl w:val="0"/>
        </w:rPr>
        <w:t xml:space="preserve">Contractul a fost încheiat astăzi ___________________ în 2 (doua) exemplare originale, câte unul pentru fiecare Parte.</w:t>
      </w:r>
      <w:r w:rsidDel="00000000" w:rsidR="00000000" w:rsidRPr="00000000">
        <w:rPr>
          <w:rtl w:val="0"/>
        </w:rPr>
      </w:r>
    </w:p>
    <w:p w:rsidR="00000000" w:rsidDel="00000000" w:rsidP="00000000" w:rsidRDefault="00000000" w:rsidRPr="00000000" w14:paraId="0000004F">
      <w:pPr>
        <w:pageBreakBefore w:val="0"/>
        <w:spacing w:line="276" w:lineRule="auto"/>
        <w:ind w:right="702"/>
        <w:jc w:val="both"/>
        <w:rPr>
          <w:rFonts w:ascii="Times New Roman" w:cs="Times New Roman" w:eastAsia="Times New Roman" w:hAnsi="Times New Roman"/>
          <w:sz w:val="21"/>
          <w:szCs w:val="21"/>
        </w:rPr>
      </w:pPr>
      <w:r w:rsidDel="00000000" w:rsidR="00000000" w:rsidRPr="00000000">
        <w:rPr>
          <w:rtl w:val="0"/>
        </w:rPr>
      </w:r>
    </w:p>
    <w:tbl>
      <w:tblPr>
        <w:tblStyle w:val="Table1"/>
        <w:tblW w:w="10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7"/>
        <w:gridCol w:w="5208"/>
        <w:tblGridChange w:id="0">
          <w:tblGrid>
            <w:gridCol w:w="5207"/>
            <w:gridCol w:w="5208"/>
          </w:tblGrid>
        </w:tblGridChange>
      </w:tblGrid>
      <w:tr>
        <w:trPr>
          <w:cantSplit w:val="0"/>
          <w:trHeight w:val="360" w:hRule="atLeast"/>
          <w:tblHeader w:val="0"/>
        </w:trPr>
        <w:tc>
          <w:tcPr/>
          <w:p w:rsidR="00000000" w:rsidDel="00000000" w:rsidP="00000000" w:rsidRDefault="00000000" w:rsidRPr="00000000" w14:paraId="00000050">
            <w:pPr>
              <w:spacing w:line="276" w:lineRule="auto"/>
              <w:rPr>
                <w:rFonts w:ascii="Times New Roman" w:cs="Times New Roman" w:eastAsia="Times New Roman" w:hAnsi="Times New Roman"/>
                <w:b w:val="1"/>
                <w:sz w:val="21"/>
                <w:szCs w:val="21"/>
              </w:rPr>
            </w:pPr>
            <w:r w:rsidDel="00000000" w:rsidR="00000000" w:rsidRPr="00000000">
              <w:rPr>
                <w:b w:val="1"/>
                <w:sz w:val="21"/>
                <w:szCs w:val="21"/>
                <w:rtl w:val="0"/>
              </w:rPr>
              <w:t xml:space="preserve">SPONSOR,</w:t>
            </w:r>
            <w:r w:rsidDel="00000000" w:rsidR="00000000" w:rsidRPr="00000000">
              <w:rPr>
                <w:rtl w:val="0"/>
              </w:rPr>
            </w:r>
          </w:p>
          <w:p w:rsidR="00000000" w:rsidDel="00000000" w:rsidP="00000000" w:rsidRDefault="00000000" w:rsidRPr="00000000" w14:paraId="00000051">
            <w:pPr>
              <w:spacing w:line="276" w:lineRule="auto"/>
              <w:ind w:right="702"/>
              <w:jc w:val="both"/>
              <w:rPr>
                <w:rFonts w:ascii="Times New Roman" w:cs="Times New Roman" w:eastAsia="Times New Roman" w:hAnsi="Times New Roman"/>
                <w:sz w:val="21"/>
                <w:szCs w:val="21"/>
              </w:rPr>
            </w:pPr>
            <w:r w:rsidDel="00000000" w:rsidR="00000000" w:rsidRPr="00000000">
              <w:rPr>
                <w:rtl w:val="0"/>
              </w:rPr>
            </w:r>
          </w:p>
        </w:tc>
        <w:tc>
          <w:tcPr/>
          <w:p w:rsidR="00000000" w:rsidDel="00000000" w:rsidP="00000000" w:rsidRDefault="00000000" w:rsidRPr="00000000" w14:paraId="00000052">
            <w:pPr>
              <w:spacing w:line="276" w:lineRule="auto"/>
              <w:ind w:right="702"/>
              <w:jc w:val="both"/>
              <w:rPr>
                <w:rFonts w:ascii="Times New Roman" w:cs="Times New Roman" w:eastAsia="Times New Roman" w:hAnsi="Times New Roman"/>
                <w:sz w:val="21"/>
                <w:szCs w:val="21"/>
              </w:rPr>
            </w:pPr>
            <w:r w:rsidDel="00000000" w:rsidR="00000000" w:rsidRPr="00000000">
              <w:rPr>
                <w:b w:val="1"/>
                <w:sz w:val="21"/>
                <w:szCs w:val="21"/>
                <w:rtl w:val="0"/>
              </w:rPr>
              <w:t xml:space="preserve">BENEFICIAR,</w:t>
            </w:r>
            <w:r w:rsidDel="00000000" w:rsidR="00000000" w:rsidRPr="00000000">
              <w:rPr>
                <w:rtl w:val="0"/>
              </w:rPr>
            </w:r>
          </w:p>
        </w:tc>
      </w:tr>
      <w:tr>
        <w:trPr>
          <w:cantSplit w:val="0"/>
          <w:tblHeader w:val="0"/>
        </w:trPr>
        <w:tc>
          <w:tcPr/>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Reprezentată prin:</w:t>
            </w: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În calitate de:</w:t>
            </w: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B">
            <w:pPr>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76" w:lineRule="auto"/>
              <w:ind w:right="70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76" w:lineRule="auto"/>
              <w:ind w:right="702"/>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jc w:val="both"/>
              <w:rPr>
                <w:rFonts w:ascii="Times New Roman" w:cs="Times New Roman" w:eastAsia="Times New Roman" w:hAnsi="Times New Roman"/>
                <w:b w:val="1"/>
                <w:sz w:val="20"/>
                <w:szCs w:val="20"/>
              </w:rPr>
            </w:pPr>
            <w:r w:rsidDel="00000000" w:rsidR="00000000" w:rsidRPr="00000000">
              <w:rPr>
                <w:b w:val="1"/>
                <w:sz w:val="21"/>
                <w:szCs w:val="21"/>
                <w:rtl w:val="0"/>
              </w:rPr>
              <w:t xml:space="preserve">Fundația Comunitară Buzău</w:t>
            </w: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b w:val="1"/>
                <w:sz w:val="20"/>
                <w:szCs w:val="20"/>
              </w:rPr>
            </w:pPr>
            <w:r w:rsidDel="00000000" w:rsidR="00000000" w:rsidRPr="00000000">
              <w:rPr>
                <w:b w:val="1"/>
                <w:sz w:val="20"/>
                <w:szCs w:val="20"/>
                <w:rtl w:val="0"/>
              </w:rPr>
              <w:t xml:space="preserve">Nicolescu Anca-Larisa</w:t>
            </w: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76" w:lineRule="auto"/>
              <w:ind w:right="702"/>
              <w:rPr>
                <w:rFonts w:ascii="Times New Roman" w:cs="Times New Roman" w:eastAsia="Times New Roman" w:hAnsi="Times New Roman"/>
                <w:sz w:val="20"/>
                <w:szCs w:val="20"/>
              </w:rPr>
            </w:pPr>
            <w:r w:rsidDel="00000000" w:rsidR="00000000" w:rsidRPr="00000000">
              <w:rPr>
                <w:sz w:val="20"/>
                <w:szCs w:val="20"/>
                <w:rtl w:val="0"/>
              </w:rPr>
              <w:t xml:space="preserve">Director Executiv</w:t>
            </w:r>
            <w:r w:rsidDel="00000000" w:rsidR="00000000" w:rsidRPr="00000000">
              <w:rPr>
                <w:rtl w:val="0"/>
              </w:rPr>
            </w:r>
          </w:p>
        </w:tc>
      </w:tr>
    </w:tbl>
    <w:p w:rsidR="00000000" w:rsidDel="00000000" w:rsidP="00000000" w:rsidRDefault="00000000" w:rsidRPr="00000000" w14:paraId="00000064">
      <w:pPr>
        <w:pageBreakBefore w:val="0"/>
        <w:spacing w:line="276" w:lineRule="auto"/>
        <w:ind w:right="702"/>
        <w:rPr>
          <w:rFonts w:ascii="Times New Roman" w:cs="Times New Roman" w:eastAsia="Times New Roman" w:hAnsi="Times New Roman"/>
          <w:sz w:val="21"/>
          <w:szCs w:val="21"/>
        </w:rPr>
      </w:pPr>
      <w:r w:rsidDel="00000000" w:rsidR="00000000" w:rsidRPr="00000000">
        <w:rPr>
          <w:rtl w:val="0"/>
        </w:rPr>
      </w:r>
    </w:p>
    <w:sectPr>
      <w:pgSz w:h="16834" w:w="11909" w:orient="portrait"/>
      <w:pgMar w:bottom="720" w:top="720" w:left="990" w:right="720" w:header="567"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2sd0M1lZX9owZsZgsupHvsEWgA==">AMUW2mWCdCQJcRNy4mYqVJZ0TTDx070jcVGOhkAUFze0n77f8XXaYLeOBxhUIlss/pUqvFKyhdcHYgRP4rpsY4yMRe4LYGu52/XdlZeq1awfzgeTSJQcsAgzRVifknABJPUI8hn+762H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